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99A2" w14:textId="77777777" w:rsidR="001A77D4" w:rsidRDefault="001A77D4" w:rsidP="001A77D4">
      <w:pPr>
        <w:jc w:val="center"/>
        <w:rPr>
          <w:b/>
          <w:sz w:val="24"/>
          <w:szCs w:val="24"/>
          <w:u w:val="single"/>
          <w:lang w:val="ru-RU" w:eastAsia="en-US"/>
        </w:rPr>
      </w:pPr>
      <w:r>
        <w:rPr>
          <w:b/>
          <w:sz w:val="24"/>
          <w:szCs w:val="24"/>
          <w:u w:val="single"/>
          <w:lang w:val="ru-RU" w:eastAsia="en-US"/>
        </w:rPr>
        <w:t>ОСНОВНО  УЧИЛИЩЕ    „ЛЮБЕН  КАРАВЕЛОВ”–ГР.БУРГАС</w:t>
      </w:r>
    </w:p>
    <w:p w14:paraId="3591D9A8" w14:textId="6F5EE085" w:rsidR="001A77D4" w:rsidRDefault="001A77D4" w:rsidP="001A77D4">
      <w:pPr>
        <w:rPr>
          <w:b/>
          <w:i/>
          <w:sz w:val="24"/>
          <w:szCs w:val="24"/>
          <w:lang w:val="ru-RU" w:eastAsia="en-US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13E3FC87" wp14:editId="2C5B7054">
            <wp:simplePos x="0" y="0"/>
            <wp:positionH relativeFrom="column">
              <wp:posOffset>228600</wp:posOffset>
            </wp:positionH>
            <wp:positionV relativeFrom="paragraph">
              <wp:posOffset>53340</wp:posOffset>
            </wp:positionV>
            <wp:extent cx="445770" cy="629285"/>
            <wp:effectExtent l="0" t="0" r="0" b="0"/>
            <wp:wrapSquare wrapText="right"/>
            <wp:docPr id="1" name="Picture 1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4"/>
          <w:szCs w:val="24"/>
          <w:lang w:val="ru-RU" w:eastAsia="en-US"/>
        </w:rPr>
        <w:t>гр. Б у р г а с</w:t>
      </w:r>
      <w:r>
        <w:rPr>
          <w:b/>
          <w:i/>
          <w:sz w:val="24"/>
          <w:szCs w:val="24"/>
          <w:lang w:val="ru-RU" w:eastAsia="en-US"/>
        </w:rPr>
        <w:tab/>
      </w:r>
      <w:r>
        <w:rPr>
          <w:b/>
          <w:i/>
          <w:sz w:val="24"/>
          <w:szCs w:val="24"/>
          <w:lang w:val="ru-RU" w:eastAsia="en-US"/>
        </w:rPr>
        <w:tab/>
      </w:r>
      <w:r>
        <w:rPr>
          <w:b/>
          <w:i/>
          <w:sz w:val="24"/>
          <w:szCs w:val="24"/>
          <w:lang w:val="ru-RU" w:eastAsia="en-US"/>
        </w:rPr>
        <w:tab/>
        <w:t xml:space="preserve">                                 </w:t>
      </w:r>
      <w:r>
        <w:rPr>
          <w:b/>
          <w:sz w:val="24"/>
          <w:szCs w:val="24"/>
          <w:lang w:val="ru-RU" w:eastAsia="en-US"/>
        </w:rPr>
        <w:t xml:space="preserve">0879565088  </w:t>
      </w:r>
      <w:r>
        <w:rPr>
          <w:b/>
          <w:i/>
          <w:sz w:val="24"/>
          <w:szCs w:val="24"/>
          <w:lang w:val="ru-RU" w:eastAsia="en-US"/>
        </w:rPr>
        <w:t>- директор</w:t>
      </w:r>
    </w:p>
    <w:p w14:paraId="3757DAF9" w14:textId="3D22509F" w:rsidR="001A77D4" w:rsidRDefault="001A77D4" w:rsidP="001A77D4">
      <w:pPr>
        <w:ind w:hanging="180"/>
        <w:rPr>
          <w:b/>
          <w:i/>
          <w:sz w:val="24"/>
          <w:szCs w:val="24"/>
          <w:lang w:val="ru-RU" w:eastAsia="en-US"/>
        </w:rPr>
      </w:pPr>
      <w:r>
        <w:rPr>
          <w:b/>
          <w:i/>
          <w:sz w:val="24"/>
          <w:szCs w:val="24"/>
          <w:lang w:val="ru-RU" w:eastAsia="en-US"/>
        </w:rPr>
        <w:t xml:space="preserve"> ул. Любен Каравелов „ № 69 </w:t>
      </w:r>
      <w:r>
        <w:rPr>
          <w:b/>
          <w:i/>
          <w:sz w:val="24"/>
          <w:szCs w:val="24"/>
          <w:lang w:val="ru-RU" w:eastAsia="en-US"/>
        </w:rPr>
        <w:tab/>
        <w:t xml:space="preserve">    </w:t>
      </w:r>
      <w:r>
        <w:rPr>
          <w:b/>
          <w:i/>
          <w:sz w:val="24"/>
          <w:szCs w:val="24"/>
          <w:lang w:val="ru-RU" w:eastAsia="en-US"/>
        </w:rPr>
        <w:tab/>
        <w:t xml:space="preserve">            </w:t>
      </w:r>
      <w:r>
        <w:rPr>
          <w:b/>
          <w:i/>
          <w:sz w:val="24"/>
          <w:szCs w:val="24"/>
          <w:lang w:eastAsia="en-US"/>
        </w:rPr>
        <w:t xml:space="preserve">      </w:t>
      </w:r>
      <w:r>
        <w:rPr>
          <w:b/>
          <w:i/>
          <w:sz w:val="24"/>
          <w:szCs w:val="24"/>
          <w:lang w:val="ru-RU" w:eastAsia="en-US"/>
        </w:rPr>
        <w:t xml:space="preserve">  </w:t>
      </w:r>
      <w:r>
        <w:rPr>
          <w:b/>
          <w:sz w:val="24"/>
          <w:szCs w:val="24"/>
          <w:lang w:val="ru-RU" w:eastAsia="en-US"/>
        </w:rPr>
        <w:t>0879565077</w:t>
      </w:r>
      <w:r>
        <w:rPr>
          <w:b/>
          <w:i/>
          <w:sz w:val="24"/>
          <w:szCs w:val="24"/>
          <w:lang w:val="ru-RU" w:eastAsia="en-US"/>
        </w:rPr>
        <w:t>– зам.-директор</w:t>
      </w:r>
    </w:p>
    <w:p w14:paraId="40784D3C" w14:textId="77777777" w:rsidR="001A77D4" w:rsidRDefault="001A77D4" w:rsidP="001A77D4">
      <w:pPr>
        <w:pBdr>
          <w:bottom w:val="double" w:sz="6" w:space="1" w:color="auto"/>
        </w:pBdr>
        <w:ind w:hanging="180"/>
        <w:rPr>
          <w:b/>
          <w:i/>
          <w:sz w:val="24"/>
          <w:szCs w:val="24"/>
          <w:lang w:val="ru-RU" w:eastAsia="en-US"/>
        </w:rPr>
      </w:pPr>
      <w:r>
        <w:rPr>
          <w:b/>
          <w:sz w:val="24"/>
          <w:szCs w:val="24"/>
          <w:lang w:val="en-GB" w:eastAsia="en-US"/>
        </w:rPr>
        <w:t>email</w:t>
      </w:r>
      <w:r>
        <w:rPr>
          <w:b/>
          <w:sz w:val="24"/>
          <w:szCs w:val="24"/>
          <w:lang w:val="ru-RU" w:eastAsia="en-US"/>
        </w:rPr>
        <w:t xml:space="preserve"> :</w:t>
      </w:r>
      <w:r>
        <w:rPr>
          <w:b/>
          <w:i/>
          <w:sz w:val="24"/>
          <w:szCs w:val="24"/>
          <w:lang w:val="ru-RU" w:eastAsia="en-US"/>
        </w:rPr>
        <w:t xml:space="preserve">  </w:t>
      </w:r>
      <w:r>
        <w:rPr>
          <w:b/>
          <w:sz w:val="24"/>
          <w:szCs w:val="24"/>
          <w:lang w:val="en-GB" w:eastAsia="en-US"/>
        </w:rPr>
        <w:t>lkaravelov</w:t>
      </w:r>
      <w:r>
        <w:rPr>
          <w:b/>
          <w:sz w:val="24"/>
          <w:szCs w:val="24"/>
          <w:lang w:val="ru-RU" w:eastAsia="en-US"/>
        </w:rPr>
        <w:t>@</w:t>
      </w:r>
      <w:r>
        <w:rPr>
          <w:b/>
          <w:sz w:val="24"/>
          <w:szCs w:val="24"/>
          <w:lang w:val="en-GB" w:eastAsia="en-US"/>
        </w:rPr>
        <w:t>abv</w:t>
      </w:r>
      <w:r>
        <w:rPr>
          <w:b/>
          <w:sz w:val="24"/>
          <w:szCs w:val="24"/>
          <w:lang w:val="ru-RU" w:eastAsia="en-US"/>
        </w:rPr>
        <w:t>.</w:t>
      </w:r>
      <w:r>
        <w:rPr>
          <w:b/>
          <w:sz w:val="24"/>
          <w:szCs w:val="24"/>
          <w:lang w:val="en-GB" w:eastAsia="en-US"/>
        </w:rPr>
        <w:t>bg</w:t>
      </w:r>
      <w:r>
        <w:rPr>
          <w:b/>
          <w:i/>
          <w:sz w:val="24"/>
          <w:szCs w:val="24"/>
          <w:lang w:val="ru-RU" w:eastAsia="en-US"/>
        </w:rPr>
        <w:t xml:space="preserve">             </w:t>
      </w:r>
      <w:r>
        <w:rPr>
          <w:b/>
          <w:i/>
          <w:sz w:val="24"/>
          <w:szCs w:val="24"/>
          <w:lang w:val="ru-RU" w:eastAsia="en-US"/>
        </w:rPr>
        <w:tab/>
        <w:t xml:space="preserve">                     </w:t>
      </w:r>
      <w:r>
        <w:rPr>
          <w:b/>
          <w:sz w:val="24"/>
          <w:szCs w:val="24"/>
          <w:lang w:val="ru-RU" w:eastAsia="en-US"/>
        </w:rPr>
        <w:t>0879565033</w:t>
      </w:r>
      <w:r>
        <w:rPr>
          <w:b/>
          <w:i/>
          <w:sz w:val="24"/>
          <w:szCs w:val="24"/>
          <w:lang w:val="ru-RU" w:eastAsia="en-US"/>
        </w:rPr>
        <w:t>– канцелария</w:t>
      </w:r>
    </w:p>
    <w:p w14:paraId="722465DB" w14:textId="79648262" w:rsidR="001A77D4" w:rsidRDefault="001A77D4" w:rsidP="001A77D4">
      <w:pPr>
        <w:rPr>
          <w:b/>
          <w:i/>
          <w:sz w:val="24"/>
          <w:szCs w:val="24"/>
          <w:lang w:val="ru-RU" w:eastAsia="en-US"/>
        </w:rPr>
      </w:pPr>
    </w:p>
    <w:p w14:paraId="1FEAE54F" w14:textId="116BDD58" w:rsidR="001A77D4" w:rsidRDefault="001A77D4" w:rsidP="001A77D4">
      <w:pPr>
        <w:rPr>
          <w:b/>
          <w:i/>
          <w:sz w:val="24"/>
          <w:szCs w:val="24"/>
          <w:lang w:val="ru-RU" w:eastAsia="en-US"/>
        </w:rPr>
      </w:pPr>
    </w:p>
    <w:p w14:paraId="7217440B" w14:textId="3AFA4880" w:rsidR="001A77D4" w:rsidRDefault="001A77D4" w:rsidP="001A77D4">
      <w:pPr>
        <w:jc w:val="center"/>
        <w:rPr>
          <w:b/>
          <w:i/>
          <w:sz w:val="28"/>
          <w:szCs w:val="28"/>
          <w:lang w:val="ru-RU" w:eastAsia="en-US"/>
        </w:rPr>
      </w:pPr>
      <w:r>
        <w:rPr>
          <w:b/>
          <w:i/>
          <w:sz w:val="28"/>
          <w:szCs w:val="28"/>
          <w:lang w:val="ru-RU" w:eastAsia="en-US"/>
        </w:rPr>
        <w:t>НАЦИОНАЛНО СЪСТЕЗАНИЕ ЕВРОПЕЙСКО КЕНГУРУ</w:t>
      </w:r>
    </w:p>
    <w:p w14:paraId="67E840A3" w14:textId="54049E81" w:rsidR="001A77D4" w:rsidRDefault="001A77D4" w:rsidP="001A77D4">
      <w:pPr>
        <w:jc w:val="center"/>
        <w:rPr>
          <w:b/>
          <w:i/>
          <w:sz w:val="28"/>
          <w:szCs w:val="28"/>
          <w:lang w:val="ru-RU" w:eastAsia="en-US"/>
        </w:rPr>
      </w:pPr>
    </w:p>
    <w:p w14:paraId="5041AD47" w14:textId="78D509F9" w:rsidR="001A77D4" w:rsidRDefault="001A77D4" w:rsidP="001A77D4">
      <w:pPr>
        <w:jc w:val="center"/>
        <w:rPr>
          <w:b/>
          <w:i/>
          <w:sz w:val="28"/>
          <w:szCs w:val="28"/>
          <w:lang w:val="ru-RU" w:eastAsia="en-US"/>
        </w:rPr>
      </w:pPr>
      <w:r>
        <w:rPr>
          <w:b/>
          <w:i/>
          <w:sz w:val="28"/>
          <w:szCs w:val="28"/>
          <w:lang w:val="ru-RU" w:eastAsia="en-US"/>
        </w:rPr>
        <w:t>Организационен план</w:t>
      </w:r>
    </w:p>
    <w:p w14:paraId="1FEC9E0E" w14:textId="70ACB080" w:rsidR="001A77D4" w:rsidRDefault="001A77D4" w:rsidP="001A77D4">
      <w:pPr>
        <w:jc w:val="center"/>
        <w:rPr>
          <w:b/>
          <w:i/>
          <w:sz w:val="24"/>
          <w:szCs w:val="24"/>
          <w:lang w:val="ru-RU" w:eastAsia="en-US"/>
        </w:rPr>
      </w:pPr>
    </w:p>
    <w:p w14:paraId="41433E87" w14:textId="0B875733" w:rsidR="00AC35E9" w:rsidRDefault="001A77D4">
      <w:pPr>
        <w:rPr>
          <w:b/>
          <w:i/>
          <w:sz w:val="24"/>
          <w:szCs w:val="24"/>
          <w:lang w:val="bg-BG" w:eastAsia="en-US"/>
        </w:rPr>
      </w:pPr>
      <w:r>
        <w:rPr>
          <w:b/>
          <w:i/>
          <w:sz w:val="24"/>
          <w:szCs w:val="24"/>
          <w:lang w:val="ru-RU" w:eastAsia="en-US"/>
        </w:rPr>
        <w:t xml:space="preserve">Випуск </w:t>
      </w:r>
      <w:r>
        <w:rPr>
          <w:b/>
          <w:i/>
          <w:sz w:val="24"/>
          <w:szCs w:val="24"/>
          <w:lang w:eastAsia="en-US"/>
        </w:rPr>
        <w:t>I</w:t>
      </w:r>
      <w:r>
        <w:rPr>
          <w:b/>
          <w:i/>
          <w:sz w:val="24"/>
          <w:szCs w:val="24"/>
          <w:lang w:val="bg-BG" w:eastAsia="en-US"/>
        </w:rPr>
        <w:t>ви клас- Обядват в 11:30 часа след 4тия учебен час с преподавателите ГЦО, след приключване на състезанието от 13:35 часа класните ръководители провеждат пропуснатите часове по ФУЧ и ИУЧ- 1Аклас- ФУЧ Математика, 1Б клас-</w:t>
      </w:r>
      <w:r w:rsidRPr="001A77D4">
        <w:rPr>
          <w:b/>
          <w:i/>
          <w:sz w:val="24"/>
          <w:szCs w:val="24"/>
          <w:lang w:val="bg-BG" w:eastAsia="en-US"/>
        </w:rPr>
        <w:t xml:space="preserve"> </w:t>
      </w:r>
      <w:r>
        <w:rPr>
          <w:b/>
          <w:i/>
          <w:sz w:val="24"/>
          <w:szCs w:val="24"/>
          <w:lang w:val="bg-BG" w:eastAsia="en-US"/>
        </w:rPr>
        <w:t>ФУЧ Математика, 1В клас- ИУЧ БЕЛ. По време на състезанието учениците от 1А клас, които не са на състезание използват свободната 23 стая</w:t>
      </w:r>
      <w:r w:rsidR="00583753">
        <w:rPr>
          <w:b/>
          <w:i/>
          <w:sz w:val="24"/>
          <w:szCs w:val="24"/>
          <w:lang w:val="bg-BG" w:eastAsia="en-US"/>
        </w:rPr>
        <w:t>. Учениците от 1Б, 1В и 1Г клас, които не са на състезание, се качват за ФУЧ хореография в актовата зала.</w:t>
      </w:r>
    </w:p>
    <w:p w14:paraId="64F75385" w14:textId="7F4C12BE" w:rsidR="001A77D4" w:rsidRDefault="001A77D4">
      <w:pPr>
        <w:rPr>
          <w:b/>
          <w:i/>
          <w:sz w:val="24"/>
          <w:szCs w:val="24"/>
          <w:lang w:val="bg-BG" w:eastAsia="en-US"/>
        </w:rPr>
      </w:pPr>
    </w:p>
    <w:p w14:paraId="247805C6" w14:textId="33F3AA85" w:rsidR="001A77D4" w:rsidRDefault="001A77D4">
      <w:pPr>
        <w:rPr>
          <w:b/>
          <w:i/>
          <w:sz w:val="24"/>
          <w:szCs w:val="24"/>
          <w:lang w:val="bg-BG" w:eastAsia="en-US"/>
        </w:rPr>
      </w:pPr>
      <w:r>
        <w:rPr>
          <w:b/>
          <w:i/>
          <w:sz w:val="24"/>
          <w:szCs w:val="24"/>
          <w:lang w:val="bg-BG" w:eastAsia="en-US"/>
        </w:rPr>
        <w:t xml:space="preserve">Випуск </w:t>
      </w:r>
      <w:r>
        <w:rPr>
          <w:b/>
          <w:i/>
          <w:sz w:val="24"/>
          <w:szCs w:val="24"/>
          <w:lang w:eastAsia="en-US"/>
        </w:rPr>
        <w:t>II</w:t>
      </w:r>
      <w:r>
        <w:rPr>
          <w:b/>
          <w:i/>
          <w:sz w:val="24"/>
          <w:szCs w:val="24"/>
          <w:lang w:val="bg-BG" w:eastAsia="en-US"/>
        </w:rPr>
        <w:t xml:space="preserve">ри клас- Учениците провеждат 5ти час до 11:55 ч., </w:t>
      </w:r>
      <w:r w:rsidR="00583753">
        <w:rPr>
          <w:b/>
          <w:i/>
          <w:sz w:val="24"/>
          <w:szCs w:val="24"/>
          <w:lang w:val="bg-BG" w:eastAsia="en-US"/>
        </w:rPr>
        <w:t xml:space="preserve">след края на състезанието в 13:40 часа отиват на обяд. Учениците, които не са записани на състезание са на хореография в актова зала . </w:t>
      </w:r>
    </w:p>
    <w:p w14:paraId="25E18A3B" w14:textId="5880D213" w:rsidR="00583753" w:rsidRDefault="00583753">
      <w:pPr>
        <w:rPr>
          <w:b/>
          <w:i/>
          <w:sz w:val="24"/>
          <w:szCs w:val="24"/>
          <w:lang w:val="bg-BG" w:eastAsia="en-US"/>
        </w:rPr>
      </w:pPr>
    </w:p>
    <w:p w14:paraId="6107F82B" w14:textId="7D35CA98" w:rsidR="00583753" w:rsidRDefault="00583753">
      <w:pPr>
        <w:rPr>
          <w:b/>
          <w:i/>
          <w:sz w:val="24"/>
          <w:szCs w:val="24"/>
          <w:lang w:val="bg-BG" w:eastAsia="en-US"/>
        </w:rPr>
      </w:pPr>
      <w:r>
        <w:rPr>
          <w:b/>
          <w:i/>
          <w:sz w:val="24"/>
          <w:szCs w:val="24"/>
          <w:lang w:val="bg-BG" w:eastAsia="en-US"/>
        </w:rPr>
        <w:t xml:space="preserve">Випуск </w:t>
      </w:r>
      <w:r>
        <w:rPr>
          <w:b/>
          <w:i/>
          <w:sz w:val="24"/>
          <w:szCs w:val="24"/>
          <w:lang w:eastAsia="en-US"/>
        </w:rPr>
        <w:t>III</w:t>
      </w:r>
      <w:r>
        <w:rPr>
          <w:b/>
          <w:i/>
          <w:sz w:val="24"/>
          <w:szCs w:val="24"/>
          <w:lang w:val="bg-BG" w:eastAsia="en-US"/>
        </w:rPr>
        <w:t xml:space="preserve">ти и </w:t>
      </w:r>
      <w:r>
        <w:rPr>
          <w:b/>
          <w:i/>
          <w:sz w:val="24"/>
          <w:szCs w:val="24"/>
          <w:lang w:eastAsia="en-US"/>
        </w:rPr>
        <w:t>IV</w:t>
      </w:r>
      <w:r>
        <w:rPr>
          <w:b/>
          <w:i/>
          <w:sz w:val="24"/>
          <w:szCs w:val="24"/>
          <w:lang w:val="bg-BG" w:eastAsia="en-US"/>
        </w:rPr>
        <w:t>ти клас- учениците, които са записани на състезание, тръгват по-рано от 5тия час и в 11:55 са в стаята за провеждане на състезанието.</w:t>
      </w:r>
    </w:p>
    <w:p w14:paraId="53CD40FF" w14:textId="04436981" w:rsidR="00583753" w:rsidRDefault="00583753">
      <w:pPr>
        <w:rPr>
          <w:b/>
          <w:i/>
          <w:sz w:val="24"/>
          <w:szCs w:val="24"/>
          <w:lang w:val="bg-BG" w:eastAsia="en-US"/>
        </w:rPr>
      </w:pPr>
    </w:p>
    <w:p w14:paraId="29333ECD" w14:textId="01FC5337" w:rsidR="00583753" w:rsidRDefault="00583753">
      <w:pPr>
        <w:rPr>
          <w:b/>
          <w:i/>
          <w:sz w:val="24"/>
          <w:szCs w:val="24"/>
          <w:lang w:val="bg-BG" w:eastAsia="en-US"/>
        </w:rPr>
      </w:pPr>
      <w:r>
        <w:rPr>
          <w:b/>
          <w:i/>
          <w:sz w:val="24"/>
          <w:szCs w:val="24"/>
          <w:lang w:val="bg-BG" w:eastAsia="en-US"/>
        </w:rPr>
        <w:t xml:space="preserve">Випуск </w:t>
      </w:r>
      <w:r>
        <w:rPr>
          <w:b/>
          <w:i/>
          <w:sz w:val="24"/>
          <w:szCs w:val="24"/>
          <w:lang w:eastAsia="en-US"/>
        </w:rPr>
        <w:t>V,VI</w:t>
      </w:r>
      <w:r>
        <w:rPr>
          <w:b/>
          <w:i/>
          <w:sz w:val="24"/>
          <w:szCs w:val="24"/>
          <w:lang w:val="bg-BG" w:eastAsia="en-US"/>
        </w:rPr>
        <w:t xml:space="preserve"> и </w:t>
      </w:r>
      <w:r>
        <w:rPr>
          <w:b/>
          <w:i/>
          <w:sz w:val="24"/>
          <w:szCs w:val="24"/>
          <w:lang w:eastAsia="en-US"/>
        </w:rPr>
        <w:t xml:space="preserve"> VII</w:t>
      </w:r>
      <w:r>
        <w:rPr>
          <w:b/>
          <w:i/>
          <w:sz w:val="24"/>
          <w:szCs w:val="24"/>
          <w:lang w:val="bg-BG" w:eastAsia="en-US"/>
        </w:rPr>
        <w:t xml:space="preserve"> клас- излизат по -рано от 5тия час и в  11:55 са в стаята за провеждане на състезанието.</w:t>
      </w:r>
    </w:p>
    <w:p w14:paraId="5DE3DB17" w14:textId="0958D7D4" w:rsidR="00583753" w:rsidRDefault="00583753">
      <w:pPr>
        <w:rPr>
          <w:b/>
          <w:i/>
          <w:sz w:val="24"/>
          <w:szCs w:val="24"/>
          <w:lang w:val="bg-BG" w:eastAsia="en-US"/>
        </w:rPr>
      </w:pPr>
    </w:p>
    <w:p w14:paraId="24010887" w14:textId="0B882B93" w:rsidR="00583753" w:rsidRDefault="00583753" w:rsidP="00603518">
      <w:pPr>
        <w:jc w:val="center"/>
        <w:rPr>
          <w:b/>
          <w:i/>
          <w:sz w:val="24"/>
          <w:szCs w:val="24"/>
          <w:lang w:val="bg-BG" w:eastAsia="en-US"/>
        </w:rPr>
      </w:pPr>
      <w:r>
        <w:rPr>
          <w:b/>
          <w:i/>
          <w:sz w:val="24"/>
          <w:szCs w:val="24"/>
          <w:lang w:val="bg-BG" w:eastAsia="en-US"/>
        </w:rPr>
        <w:t>График за провеждане по стаи</w:t>
      </w:r>
    </w:p>
    <w:p w14:paraId="0C8AD2C5" w14:textId="77777777" w:rsidR="00583753" w:rsidRPr="00583753" w:rsidRDefault="00583753">
      <w:pPr>
        <w:rPr>
          <w:lang w:val="bg-BG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2357"/>
        <w:gridCol w:w="4392"/>
      </w:tblGrid>
      <w:tr w:rsidR="00583753" w:rsidRPr="00583753" w14:paraId="027CFB56" w14:textId="77777777" w:rsidTr="00583753">
        <w:trPr>
          <w:jc w:val="center"/>
        </w:trPr>
        <w:tc>
          <w:tcPr>
            <w:tcW w:w="0" w:type="auto"/>
          </w:tcPr>
          <w:p w14:paraId="6E4DE413" w14:textId="32CED345" w:rsidR="00583753" w:rsidRPr="00583753" w:rsidRDefault="00583753">
            <w:pPr>
              <w:rPr>
                <w:sz w:val="28"/>
                <w:szCs w:val="28"/>
                <w:lang w:val="bg-BG"/>
              </w:rPr>
            </w:pPr>
            <w:r w:rsidRPr="00583753">
              <w:rPr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0" w:type="auto"/>
          </w:tcPr>
          <w:p w14:paraId="3D339FEB" w14:textId="1E5176CC" w:rsidR="00583753" w:rsidRPr="00583753" w:rsidRDefault="00583753">
            <w:pPr>
              <w:rPr>
                <w:sz w:val="28"/>
                <w:szCs w:val="28"/>
                <w:lang w:val="bg-BG"/>
              </w:rPr>
            </w:pPr>
            <w:r w:rsidRPr="00583753">
              <w:rPr>
                <w:sz w:val="28"/>
                <w:szCs w:val="28"/>
                <w:lang w:val="bg-BG"/>
              </w:rPr>
              <w:t>стая</w:t>
            </w:r>
          </w:p>
        </w:tc>
        <w:tc>
          <w:tcPr>
            <w:tcW w:w="0" w:type="auto"/>
          </w:tcPr>
          <w:p w14:paraId="008ACD52" w14:textId="32FCC6CF" w:rsidR="00583753" w:rsidRPr="00583753" w:rsidRDefault="00583753">
            <w:pPr>
              <w:rPr>
                <w:sz w:val="28"/>
                <w:szCs w:val="28"/>
                <w:lang w:val="bg-BG"/>
              </w:rPr>
            </w:pPr>
            <w:r w:rsidRPr="00583753">
              <w:rPr>
                <w:sz w:val="28"/>
                <w:szCs w:val="28"/>
                <w:lang w:val="bg-BG"/>
              </w:rPr>
              <w:t>квестор</w:t>
            </w:r>
          </w:p>
        </w:tc>
      </w:tr>
      <w:tr w:rsidR="00583753" w:rsidRPr="00583753" w14:paraId="38BFCECD" w14:textId="77777777" w:rsidTr="00583753">
        <w:trPr>
          <w:jc w:val="center"/>
        </w:trPr>
        <w:tc>
          <w:tcPr>
            <w:tcW w:w="0" w:type="auto"/>
          </w:tcPr>
          <w:p w14:paraId="0FC2C978" w14:textId="65456A13" w:rsidR="00583753" w:rsidRPr="00583753" w:rsidRDefault="0058375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1А и 1Б</w:t>
            </w:r>
          </w:p>
        </w:tc>
        <w:tc>
          <w:tcPr>
            <w:tcW w:w="0" w:type="auto"/>
          </w:tcPr>
          <w:p w14:paraId="3EB7AF0D" w14:textId="1FD40EA0" w:rsidR="00583753" w:rsidRPr="00583753" w:rsidRDefault="0058375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22</w:t>
            </w:r>
          </w:p>
        </w:tc>
        <w:tc>
          <w:tcPr>
            <w:tcW w:w="0" w:type="auto"/>
          </w:tcPr>
          <w:p w14:paraId="27C367E1" w14:textId="602C4696" w:rsidR="00583753" w:rsidRPr="00583753" w:rsidRDefault="0058375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Галина Томова</w:t>
            </w:r>
            <w:r w:rsidR="00603518">
              <w:rPr>
                <w:sz w:val="28"/>
                <w:szCs w:val="28"/>
                <w:lang w:val="bg-BG"/>
              </w:rPr>
              <w:t xml:space="preserve"> , Ивалина Гюрова</w:t>
            </w:r>
          </w:p>
        </w:tc>
      </w:tr>
      <w:tr w:rsidR="00583753" w:rsidRPr="00583753" w14:paraId="4B406EAF" w14:textId="77777777" w:rsidTr="00583753">
        <w:trPr>
          <w:jc w:val="center"/>
        </w:trPr>
        <w:tc>
          <w:tcPr>
            <w:tcW w:w="0" w:type="auto"/>
          </w:tcPr>
          <w:p w14:paraId="316D5FEC" w14:textId="2C7B620B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1В и 1Г </w:t>
            </w:r>
          </w:p>
        </w:tc>
        <w:tc>
          <w:tcPr>
            <w:tcW w:w="0" w:type="auto"/>
          </w:tcPr>
          <w:p w14:paraId="4C05A538" w14:textId="376E24F6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24</w:t>
            </w:r>
          </w:p>
        </w:tc>
        <w:tc>
          <w:tcPr>
            <w:tcW w:w="0" w:type="auto"/>
          </w:tcPr>
          <w:p w14:paraId="0FA02FEF" w14:textId="3A97FC3A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Гергана Гинева, Валентина Гинева</w:t>
            </w:r>
          </w:p>
        </w:tc>
      </w:tr>
      <w:tr w:rsidR="00583753" w:rsidRPr="00583753" w14:paraId="2135A6AA" w14:textId="77777777" w:rsidTr="00583753">
        <w:trPr>
          <w:jc w:val="center"/>
        </w:trPr>
        <w:tc>
          <w:tcPr>
            <w:tcW w:w="0" w:type="auto"/>
          </w:tcPr>
          <w:p w14:paraId="01E3018D" w14:textId="5B56430D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2А</w:t>
            </w:r>
          </w:p>
        </w:tc>
        <w:tc>
          <w:tcPr>
            <w:tcW w:w="0" w:type="auto"/>
          </w:tcPr>
          <w:p w14:paraId="7CBF26C1" w14:textId="4D4C013C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C3EC495" w14:textId="190E7F8B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Камелия Янчева</w:t>
            </w:r>
          </w:p>
        </w:tc>
      </w:tr>
      <w:tr w:rsidR="00603518" w:rsidRPr="00583753" w14:paraId="586F2F3D" w14:textId="77777777" w:rsidTr="00583753">
        <w:trPr>
          <w:jc w:val="center"/>
        </w:trPr>
        <w:tc>
          <w:tcPr>
            <w:tcW w:w="0" w:type="auto"/>
          </w:tcPr>
          <w:p w14:paraId="2247794A" w14:textId="09BEE627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2Б</w:t>
            </w:r>
          </w:p>
        </w:tc>
        <w:tc>
          <w:tcPr>
            <w:tcW w:w="0" w:type="auto"/>
          </w:tcPr>
          <w:p w14:paraId="2B04C1D5" w14:textId="207128B9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 w:rsidRPr="00935D5E">
              <w:rPr>
                <w:sz w:val="28"/>
                <w:szCs w:val="28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08CD9D3" w14:textId="7178AD05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Славка Камбурова</w:t>
            </w:r>
          </w:p>
        </w:tc>
      </w:tr>
      <w:tr w:rsidR="00603518" w:rsidRPr="00583753" w14:paraId="5D3EE26C" w14:textId="77777777" w:rsidTr="00583753">
        <w:trPr>
          <w:jc w:val="center"/>
        </w:trPr>
        <w:tc>
          <w:tcPr>
            <w:tcW w:w="0" w:type="auto"/>
          </w:tcPr>
          <w:p w14:paraId="3C740FBA" w14:textId="64BE4362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2В</w:t>
            </w:r>
          </w:p>
        </w:tc>
        <w:tc>
          <w:tcPr>
            <w:tcW w:w="0" w:type="auto"/>
          </w:tcPr>
          <w:p w14:paraId="4B8C20DF" w14:textId="30340D2D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 w:rsidRPr="00935D5E">
              <w:rPr>
                <w:sz w:val="28"/>
                <w:szCs w:val="28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59D5DDBB" w14:textId="30EE643F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Татяна Георгиева</w:t>
            </w:r>
          </w:p>
        </w:tc>
      </w:tr>
      <w:tr w:rsidR="00603518" w:rsidRPr="00583753" w14:paraId="66D8DC6A" w14:textId="77777777" w:rsidTr="00583753">
        <w:trPr>
          <w:jc w:val="center"/>
        </w:trPr>
        <w:tc>
          <w:tcPr>
            <w:tcW w:w="0" w:type="auto"/>
          </w:tcPr>
          <w:p w14:paraId="3CF64272" w14:textId="1C6471A7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2Г</w:t>
            </w:r>
          </w:p>
        </w:tc>
        <w:tc>
          <w:tcPr>
            <w:tcW w:w="0" w:type="auto"/>
          </w:tcPr>
          <w:p w14:paraId="4E5FF53E" w14:textId="57EA48FB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 w:rsidRPr="00935D5E">
              <w:rPr>
                <w:sz w:val="28"/>
                <w:szCs w:val="28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52501F98" w14:textId="488F36D8" w:rsidR="00603518" w:rsidRPr="00583753" w:rsidRDefault="00603518" w:rsidP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Иванка Петкова</w:t>
            </w:r>
          </w:p>
        </w:tc>
      </w:tr>
      <w:tr w:rsidR="00583753" w:rsidRPr="00583753" w14:paraId="3E5C9D7B" w14:textId="77777777" w:rsidTr="00583753">
        <w:trPr>
          <w:jc w:val="center"/>
        </w:trPr>
        <w:tc>
          <w:tcPr>
            <w:tcW w:w="0" w:type="auto"/>
          </w:tcPr>
          <w:p w14:paraId="2872B84F" w14:textId="2C682FA3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3А, Б, В и Г</w:t>
            </w:r>
          </w:p>
        </w:tc>
        <w:tc>
          <w:tcPr>
            <w:tcW w:w="0" w:type="auto"/>
          </w:tcPr>
          <w:p w14:paraId="5415726F" w14:textId="57B53300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0" w:type="auto"/>
          </w:tcPr>
          <w:p w14:paraId="55D3EDF4" w14:textId="75BA6926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Милена Кашукеева</w:t>
            </w:r>
          </w:p>
        </w:tc>
      </w:tr>
      <w:tr w:rsidR="00583753" w:rsidRPr="00583753" w14:paraId="15A6C7D3" w14:textId="77777777" w:rsidTr="00583753">
        <w:trPr>
          <w:jc w:val="center"/>
        </w:trPr>
        <w:tc>
          <w:tcPr>
            <w:tcW w:w="0" w:type="auto"/>
          </w:tcPr>
          <w:p w14:paraId="73A62728" w14:textId="364FAB4D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4А,Б,В и Г</w:t>
            </w:r>
          </w:p>
        </w:tc>
        <w:tc>
          <w:tcPr>
            <w:tcW w:w="0" w:type="auto"/>
          </w:tcPr>
          <w:p w14:paraId="48392AC8" w14:textId="1C1EBBE5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29</w:t>
            </w:r>
          </w:p>
        </w:tc>
        <w:tc>
          <w:tcPr>
            <w:tcW w:w="0" w:type="auto"/>
          </w:tcPr>
          <w:p w14:paraId="542B213B" w14:textId="4C340DDC" w:rsidR="00583753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Веселина Павлова</w:t>
            </w:r>
          </w:p>
        </w:tc>
      </w:tr>
      <w:tr w:rsidR="00603518" w:rsidRPr="00583753" w14:paraId="27A672A9" w14:textId="77777777" w:rsidTr="00583753">
        <w:trPr>
          <w:jc w:val="center"/>
        </w:trPr>
        <w:tc>
          <w:tcPr>
            <w:tcW w:w="0" w:type="auto"/>
          </w:tcPr>
          <w:p w14:paraId="55ACC984" w14:textId="41744D2B" w:rsidR="00603518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5,6 и 7</w:t>
            </w:r>
          </w:p>
        </w:tc>
        <w:tc>
          <w:tcPr>
            <w:tcW w:w="0" w:type="auto"/>
          </w:tcPr>
          <w:p w14:paraId="60BBB7A6" w14:textId="42A76078" w:rsidR="00603518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 (изобразително)</w:t>
            </w:r>
          </w:p>
        </w:tc>
        <w:tc>
          <w:tcPr>
            <w:tcW w:w="0" w:type="auto"/>
          </w:tcPr>
          <w:p w14:paraId="1C814E52" w14:textId="513579A2" w:rsidR="00603518" w:rsidRPr="00583753" w:rsidRDefault="0060351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Ивелина Цвяткова</w:t>
            </w:r>
          </w:p>
        </w:tc>
      </w:tr>
    </w:tbl>
    <w:p w14:paraId="305C84A8" w14:textId="64C9925E" w:rsidR="00583753" w:rsidRPr="00583753" w:rsidRDefault="00583753">
      <w:pPr>
        <w:rPr>
          <w:lang w:val="bg-BG"/>
        </w:rPr>
      </w:pPr>
    </w:p>
    <w:sectPr w:rsidR="00583753" w:rsidRPr="00583753" w:rsidSect="001A77D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D4"/>
    <w:rsid w:val="001A77D4"/>
    <w:rsid w:val="003D41AA"/>
    <w:rsid w:val="00583753"/>
    <w:rsid w:val="00603518"/>
    <w:rsid w:val="00AC35E9"/>
    <w:rsid w:val="00D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49B9"/>
  <w15:chartTrackingRefBased/>
  <w15:docId w15:val="{D7E45C6F-7F1D-4669-B6BF-F2C4F7F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Илиева</dc:creator>
  <cp:keywords/>
  <dc:description/>
  <cp:lastModifiedBy>Женя Илиева</cp:lastModifiedBy>
  <cp:revision>2</cp:revision>
  <cp:lastPrinted>2022-03-14T10:24:00Z</cp:lastPrinted>
  <dcterms:created xsi:type="dcterms:W3CDTF">2022-03-14T10:11:00Z</dcterms:created>
  <dcterms:modified xsi:type="dcterms:W3CDTF">2022-03-14T13:23:00Z</dcterms:modified>
</cp:coreProperties>
</file>