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AF2B6" w14:textId="28E664E6" w:rsidR="000644CD" w:rsidRPr="000644CD" w:rsidRDefault="000644CD" w:rsidP="000644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РИОСВ-Бургас ви Кани да се включите в отбелязване на: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СВЕТОВЕН ДЕН НА ВОДАТА 2023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"УСКОРЯВАНЕ НА ПРОМЯНАТА"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Този Световен ден на водата е за ускоряване на промяната, за разрешаване на кризата с водата и канализацията.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И тъй като, водата засяга всички ни, трябва всеки да предприеме действия.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Това значи ти! - </w:t>
      </w:r>
      <w:hyperlink r:id="rId4" w:tgtFrame="_blank" w:history="1">
        <w:r w:rsidRPr="000644C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bg-BG"/>
            <w14:ligatures w14:val="none"/>
          </w:rPr>
          <w:t>https://www.unwater.org/bethechange/</w:t>
        </w:r>
      </w:hyperlink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Каним всички желаещи да се включат със своя инициатива! </w:t>
      </w:r>
      <w:r w:rsidRPr="000644C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bg-BG"/>
          <w14:ligatures w14:val="none"/>
        </w:rPr>
        <w:drawing>
          <wp:inline distT="0" distB="0" distL="0" distR="0" wp14:anchorId="36E7E222" wp14:editId="1AED9E80">
            <wp:extent cx="152400" cy="152400"/>
            <wp:effectExtent l="0" t="0" r="0" b="0"/>
            <wp:docPr id="1" name="Картина 1" descr="�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�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 Снимки може да изпращате на тази поща, като задължително трябва да напишете брой деца, училище/ градина, имена на учители, директор, телефон и адрес за връзка.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Хубава и слънчева седмица! :) </w:t>
      </w:r>
    </w:p>
    <w:p w14:paraId="029E3173" w14:textId="77777777" w:rsidR="000644CD" w:rsidRPr="000644CD" w:rsidRDefault="000644CD" w:rsidP="000644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9DBA9AD" w14:textId="77777777" w:rsidR="000644CD" w:rsidRPr="000644CD" w:rsidRDefault="000644CD" w:rsidP="000644C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--------------------------------------------------------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Пресцентър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Регионална инспекция по околната среда и водите - Бургас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к-с "Лазур", ул. "Перущица" № 67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Бургас 8000, България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тел. 0885 550 423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hyperlink r:id="rId6" w:tgtFrame="_blank" w:history="1">
        <w:r w:rsidRPr="000644C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bg-BG"/>
            <w14:ligatures w14:val="none"/>
          </w:rPr>
          <w:t>http://riosvbs.com</w:t>
        </w:r>
      </w:hyperlink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Албена Василева - "Връзки с обществеността" </w:t>
      </w:r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hyperlink r:id="rId7" w:tgtFrame="_blank" w:history="1">
        <w:r w:rsidRPr="000644C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bg-BG"/>
            <w14:ligatures w14:val="none"/>
          </w:rPr>
          <w:t>Facebook</w:t>
        </w:r>
      </w:hyperlink>
      <w:r w:rsidRPr="000644C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</w:p>
    <w:p w14:paraId="72194AA5" w14:textId="77777777" w:rsidR="009C2FE7" w:rsidRDefault="00000000"/>
    <w:sectPr w:rsidR="009C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CD"/>
    <w:rsid w:val="000644CD"/>
    <w:rsid w:val="0046160A"/>
    <w:rsid w:val="00537943"/>
    <w:rsid w:val="009D6FBB"/>
    <w:rsid w:val="00C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2227"/>
  <w15:chartTrackingRefBased/>
  <w15:docId w15:val="{8B737AE8-5516-48CF-8787-E7CB8DB5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4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riosvburga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osvbs.com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unwater.org/bethechang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Ивайло С. Бинев</dc:creator>
  <cp:keywords/>
  <dc:description/>
  <cp:lastModifiedBy>Ивайло С. Бинев</cp:lastModifiedBy>
  <cp:revision>1</cp:revision>
  <dcterms:created xsi:type="dcterms:W3CDTF">2023-03-13T18:58:00Z</dcterms:created>
  <dcterms:modified xsi:type="dcterms:W3CDTF">2023-03-13T18:58:00Z</dcterms:modified>
</cp:coreProperties>
</file>