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4BD9B4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"/>
        <w:gridCol w:w="6242"/>
        <w:gridCol w:w="2497"/>
      </w:tblGrid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Вид дейност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Срок</w:t>
            </w:r>
          </w:p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(посочените периоди касаят само работни дни)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Подаване на заявления за явяване на изпит по чужд език в VII клас.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03 - 17 февруари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Подаване на заявления за насочване към комисията по чл. 95, ал. 3 от Наредба № 10 от 01.09.2016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 април - 02 май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Подаване на заявления за полагане на изпити за проверка на способностите.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18 май - 29 май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Издаване на служебни бележки за полагане на изпити от НВО.</w:t>
            </w: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br/>
              <w:t>Получаване на служебни бележки за полагане на изпитите за проверка на способностите.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 15.06.2026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bg-BG"/>
              </w:rPr>
              <w:t>Провеждане на изпитите от националните външни оценявания по:</w:t>
            </w:r>
          </w:p>
          <w:p w:rsidR="004270DF" w:rsidRPr="004270DF" w:rsidRDefault="004270DF" w:rsidP="004270DF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Български език и литература</w:t>
            </w:r>
          </w:p>
          <w:p w:rsidR="004270DF" w:rsidRPr="004270DF" w:rsidRDefault="004270DF" w:rsidP="004270DF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Математика</w:t>
            </w:r>
          </w:p>
          <w:p w:rsidR="004270DF" w:rsidRPr="004270DF" w:rsidRDefault="004270DF" w:rsidP="004270DF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Чужд език (по желание на ученика)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17 юни 2026 г., 09:00 часа</w:t>
            </w:r>
          </w:p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19 юни 2026 г., 09:00 часа</w:t>
            </w:r>
          </w:p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22 юни 2026 г., 09:00 часа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bg-BG"/>
              </w:rPr>
              <w:t>Провеждане на изпитите за проверка на способностите:</w:t>
            </w:r>
          </w:p>
          <w:p w:rsidR="004270DF" w:rsidRPr="004270DF" w:rsidRDefault="004270DF" w:rsidP="004270DF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Изобразително изкуство</w:t>
            </w:r>
          </w:p>
          <w:p w:rsidR="004270DF" w:rsidRPr="004270DF" w:rsidRDefault="004270DF" w:rsidP="004270DF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Музика</w:t>
            </w:r>
          </w:p>
          <w:p w:rsidR="004270DF" w:rsidRPr="004270DF" w:rsidRDefault="004270DF" w:rsidP="004270DF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Музика и физическо възпитание и спорт</w:t>
            </w:r>
          </w:p>
          <w:p w:rsidR="004270DF" w:rsidRPr="004270DF" w:rsidRDefault="004270DF" w:rsidP="004270DF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Физическо възпитание и спорт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br/>
              <w:t>23 юни 2026 г.</w:t>
            </w: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br/>
              <w:t>24 юни 2026 г.</w:t>
            </w: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br/>
              <w:t>25 - 26 юни 2026 г.</w:t>
            </w: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br/>
              <w:t>25 - 26 юни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Обявяване на резултатите от НВО.</w:t>
            </w: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br/>
              <w:t>Обявяване на резултатите от изпитите за проверка на способностите.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 01 юли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Записване на учениците, насочени от комисията по чл. 95, ал. 3 от Наредба № 10 от 01.09.2016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 03 юли 2026 г. вкл.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Подаване на документи за участие в приема на ученици по НАРЕДБА № 10 от 01.09.2016 г. за организацията на дейностите в училищното образование.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08  - 10 юли 2026 г. 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Обявяване на първи етап на класиране.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 14 юли 2026 г. вкл.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Записване на класираните ученици на първи етап на класиране или подаване на заявление за участие във втори етап на класиране.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15 - 17 юли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Обявяване на резултатите от втори етап на класиране.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до 21 юли 2026 г. 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Записване на класираните ученици на втори етап на класиране.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22 - 23 юли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Обявяване на свободните места за трети етап на класиране.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 24 юли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lastRenderedPageBreak/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Подаване на заявления за участие в трети етап на класиране.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27 - 28 юли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Обявяване на резултатите от трети етап на класиране.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до 29 юли 2026 г. 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Записване на класираните ученици на трети етап на класиране.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30 юли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Обявяване на свободните места за четвърти етап на класиране.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31 юли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Подаване на заявления за участие в четвърти етап на класиране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03 и 04 август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Обявяване на резултатите от четвърти етап на класиране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70DF" w:rsidRPr="004270DF" w:rsidRDefault="004270DF" w:rsidP="004270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 05 август 2026 г. вкл.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Записване на класираните ученици на четвърти етап на класиране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6 - 7 август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Обявяване на свободните места след четвърти етап на класиране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 17 август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Попълване на свободните места след четвъртия етап на класиране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определя се от директора до 11 септември 2026 г.</w:t>
            </w:r>
          </w:p>
        </w:tc>
      </w:tr>
      <w:tr w:rsidR="004270DF" w:rsidRPr="004270DF" w:rsidTr="004270D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Утвърждаване на реализирания държавен план-прием от началника на РУО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BD9B4"/>
            <w:vAlign w:val="center"/>
            <w:hideMark/>
          </w:tcPr>
          <w:p w:rsidR="004270DF" w:rsidRPr="004270DF" w:rsidRDefault="004270DF" w:rsidP="00427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4270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 14.09.2026 г. вкл.</w:t>
            </w:r>
          </w:p>
        </w:tc>
      </w:tr>
    </w:tbl>
    <w:p w:rsidR="00984772" w:rsidRDefault="00984772">
      <w:bookmarkStart w:id="0" w:name="_GoBack"/>
      <w:bookmarkEnd w:id="0"/>
    </w:p>
    <w:sectPr w:rsidR="009847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64223E"/>
    <w:multiLevelType w:val="multilevel"/>
    <w:tmpl w:val="A3347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073465"/>
    <w:multiLevelType w:val="multilevel"/>
    <w:tmpl w:val="9326B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576290"/>
    <w:multiLevelType w:val="multilevel"/>
    <w:tmpl w:val="00308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A476B0"/>
    <w:multiLevelType w:val="multilevel"/>
    <w:tmpl w:val="FD38D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0DF"/>
    <w:rsid w:val="004270DF"/>
    <w:rsid w:val="0098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3F4CD7-EF71-41A7-A3C2-B86A4C9EE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lain">
    <w:name w:val="plain"/>
    <w:basedOn w:val="Normal"/>
    <w:rsid w:val="004270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358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200207: ОУ " Л. Каравелов " - Бургас</dc:creator>
  <cp:keywords/>
  <dc:description/>
  <cp:lastModifiedBy>200207: ОУ " Л. Каравелов " - Бургас</cp:lastModifiedBy>
  <cp:revision>1</cp:revision>
  <dcterms:created xsi:type="dcterms:W3CDTF">2026-05-13T06:28:00Z</dcterms:created>
  <dcterms:modified xsi:type="dcterms:W3CDTF">2026-05-13T06:28:00Z</dcterms:modified>
</cp:coreProperties>
</file>